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6C" w:rsidRDefault="00BF34DC" w:rsidP="002F44D8">
      <w:pPr>
        <w:tabs>
          <w:tab w:val="left" w:pos="709"/>
        </w:tabs>
        <w:spacing w:before="120"/>
        <w:jc w:val="center"/>
        <w:rPr>
          <w:rFonts w:ascii="Cuprum" w:hAnsi="Cuprum" w:cstheme="minorHAnsi"/>
          <w:u w:val="single"/>
        </w:rPr>
      </w:pPr>
      <w:r>
        <w:rPr>
          <w:rFonts w:ascii="Cuprum" w:hAnsi="Cuprum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7FEF6" wp14:editId="228CFC76">
                <wp:simplePos x="0" y="0"/>
                <wp:positionH relativeFrom="column">
                  <wp:posOffset>4511040</wp:posOffset>
                </wp:positionH>
                <wp:positionV relativeFrom="paragraph">
                  <wp:posOffset>-510540</wp:posOffset>
                </wp:positionV>
                <wp:extent cx="2143125" cy="65722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D46" w:rsidRPr="00BD3D46" w:rsidRDefault="00BD3D46" w:rsidP="00BD3D46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gramStart"/>
                            <w:r w:rsidRPr="00BD3D46">
                              <w:rPr>
                                <w:color w:val="FFFFFF" w:themeColor="background1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BD3D46">
                              <w:rPr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BD3D46">
                              <w:rPr>
                                <w:color w:val="FFFFFF" w:themeColor="background1"/>
                                <w:lang w:val="en-US"/>
                              </w:rPr>
                              <w:t>rf@edsro.center</w:t>
                            </w:r>
                            <w:proofErr w:type="spellEnd"/>
                          </w:p>
                          <w:p w:rsidR="00BD3D46" w:rsidRPr="00BD3D46" w:rsidRDefault="00BD3D46" w:rsidP="00BD3D46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gramStart"/>
                            <w:r w:rsidRPr="00BD3D46">
                              <w:rPr>
                                <w:color w:val="FFFFFF" w:themeColor="background1"/>
                                <w:lang w:val="en-US"/>
                              </w:rPr>
                              <w:t>skype</w:t>
                            </w:r>
                            <w:proofErr w:type="gramEnd"/>
                            <w:r w:rsidRPr="00BD3D46">
                              <w:rPr>
                                <w:color w:val="FFFFFF" w:themeColor="background1"/>
                                <w:lang w:val="en-US"/>
                              </w:rPr>
                              <w:t>: o_ms_sro_2</w:t>
                            </w:r>
                          </w:p>
                          <w:p w:rsidR="00BD3D46" w:rsidRPr="00BD3D46" w:rsidRDefault="00BD3D46" w:rsidP="00BD3D4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D3D46">
                              <w:rPr>
                                <w:color w:val="FFFFFF" w:themeColor="background1"/>
                              </w:rPr>
                              <w:t>тел.: 8(989) 270-04-09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7FEF6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55.2pt;margin-top:-40.2pt;width:168.7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" filled="f" stroked="f" strokeweight=".5pt">
                <v:textbox>
                  <w:txbxContent>
                    <w:p w:rsidR="00BD3D46" w:rsidRPr="00BD3D46" w:rsidRDefault="00BD3D46" w:rsidP="00BD3D46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proofErr w:type="gramStart"/>
                      <w:r w:rsidRPr="00BD3D46">
                        <w:rPr>
                          <w:color w:val="FFFFFF" w:themeColor="background1"/>
                          <w:lang w:val="en-US"/>
                        </w:rPr>
                        <w:t>e-mail</w:t>
                      </w:r>
                      <w:proofErr w:type="gramEnd"/>
                      <w:r w:rsidRPr="00BD3D46">
                        <w:rPr>
                          <w:color w:val="FFFFFF" w:themeColor="background1"/>
                          <w:lang w:val="en-US"/>
                        </w:rPr>
                        <w:t xml:space="preserve">: </w:t>
                      </w:r>
                      <w:proofErr w:type="spellStart"/>
                      <w:r w:rsidRPr="00BD3D46">
                        <w:rPr>
                          <w:color w:val="FFFFFF" w:themeColor="background1"/>
                          <w:lang w:val="en-US"/>
                        </w:rPr>
                        <w:t>rf@edsro.center</w:t>
                      </w:r>
                      <w:proofErr w:type="spellEnd"/>
                    </w:p>
                    <w:p w:rsidR="00BD3D46" w:rsidRPr="00BD3D46" w:rsidRDefault="00BD3D46" w:rsidP="00BD3D46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proofErr w:type="gramStart"/>
                      <w:r w:rsidRPr="00BD3D46">
                        <w:rPr>
                          <w:color w:val="FFFFFF" w:themeColor="background1"/>
                          <w:lang w:val="en-US"/>
                        </w:rPr>
                        <w:t>skype</w:t>
                      </w:r>
                      <w:proofErr w:type="gramEnd"/>
                      <w:r w:rsidRPr="00BD3D46">
                        <w:rPr>
                          <w:color w:val="FFFFFF" w:themeColor="background1"/>
                          <w:lang w:val="en-US"/>
                        </w:rPr>
                        <w:t>: o_ms_sro_2</w:t>
                      </w:r>
                    </w:p>
                    <w:p w:rsidR="00BD3D46" w:rsidRPr="00BD3D46" w:rsidRDefault="00BD3D46" w:rsidP="00BD3D46">
                      <w:pPr>
                        <w:rPr>
                          <w:color w:val="FFFFFF" w:themeColor="background1"/>
                        </w:rPr>
                      </w:pPr>
                      <w:r w:rsidRPr="00BD3D46">
                        <w:rPr>
                          <w:color w:val="FFFFFF" w:themeColor="background1"/>
                        </w:rPr>
                        <w:t>тел.: 8(989) 270-04-09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Cuprum" w:hAnsi="Cuprum" w:cstheme="minorHAnsi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FD2441E" wp14:editId="608BE878">
            <wp:simplePos x="0" y="0"/>
            <wp:positionH relativeFrom="column">
              <wp:posOffset>-927735</wp:posOffset>
            </wp:positionH>
            <wp:positionV relativeFrom="paragraph">
              <wp:posOffset>-558165</wp:posOffset>
            </wp:positionV>
            <wp:extent cx="7324725" cy="10210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4B6C" w:rsidRDefault="00014B6C" w:rsidP="00014B6C">
      <w:pPr>
        <w:tabs>
          <w:tab w:val="left" w:pos="709"/>
        </w:tabs>
        <w:spacing w:before="120"/>
        <w:rPr>
          <w:rFonts w:ascii="Cuprum" w:hAnsi="Cuprum" w:cstheme="minorHAnsi"/>
          <w:u w:val="single"/>
        </w:rPr>
      </w:pPr>
    </w:p>
    <w:p w:rsidR="00014B6C" w:rsidRDefault="00014B6C" w:rsidP="00014B6C">
      <w:pPr>
        <w:tabs>
          <w:tab w:val="left" w:pos="709"/>
        </w:tabs>
        <w:spacing w:before="120"/>
        <w:jc w:val="center"/>
        <w:rPr>
          <w:rFonts w:ascii="Cuprum" w:hAnsi="Cuprum" w:cstheme="minorHAnsi"/>
          <w:u w:val="single"/>
        </w:rPr>
      </w:pPr>
    </w:p>
    <w:p w:rsidR="00014B6C" w:rsidRDefault="002F44D8" w:rsidP="00014B6C">
      <w:pPr>
        <w:tabs>
          <w:tab w:val="left" w:pos="709"/>
        </w:tabs>
        <w:spacing w:before="120"/>
        <w:jc w:val="center"/>
        <w:rPr>
          <w:rFonts w:ascii="Cuprum" w:hAnsi="Cuprum" w:cstheme="minorHAnsi"/>
          <w:u w:val="single"/>
        </w:rPr>
      </w:pPr>
      <w:r w:rsidRPr="00E82C1F">
        <w:rPr>
          <w:rFonts w:ascii="Cuprum" w:hAnsi="Cuprum" w:cstheme="minorHAnsi"/>
          <w:u w:val="single"/>
        </w:rPr>
        <w:t>Проектирование:</w:t>
      </w:r>
    </w:p>
    <w:p w:rsidR="00014B6C" w:rsidRPr="00014B6C" w:rsidRDefault="00014B6C" w:rsidP="00014B6C">
      <w:pPr>
        <w:tabs>
          <w:tab w:val="left" w:pos="709"/>
        </w:tabs>
        <w:spacing w:before="120"/>
        <w:jc w:val="center"/>
        <w:rPr>
          <w:rFonts w:ascii="Cuprum" w:hAnsi="Cuprum" w:cstheme="minorHAnsi"/>
          <w:u w:val="single"/>
        </w:rPr>
      </w:pPr>
    </w:p>
    <w:tbl>
      <w:tblPr>
        <w:tblW w:w="6147" w:type="pct"/>
        <w:tblInd w:w="-142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57"/>
        <w:gridCol w:w="1098"/>
        <w:gridCol w:w="2326"/>
        <w:gridCol w:w="991"/>
      </w:tblGrid>
      <w:tr w:rsidR="002F44D8" w:rsidRPr="00613685" w:rsidTr="00BD3D46">
        <w:trPr>
          <w:trHeight w:val="885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2F44D8" w:rsidRPr="00724EA1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</w:rPr>
            </w:pPr>
            <w:r w:rsidRPr="00724EA1">
              <w:rPr>
                <w:rFonts w:ascii="Cuprum" w:hAnsi="Cuprum" w:cstheme="minorHAnsi"/>
                <w:sz w:val="20"/>
              </w:rPr>
              <w:t>№</w:t>
            </w: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2F44D8" w:rsidRPr="00724EA1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</w:rPr>
            </w:pPr>
            <w:r w:rsidRPr="00724EA1">
              <w:rPr>
                <w:rFonts w:ascii="Cuprum" w:hAnsi="Cuprum" w:cstheme="minorHAnsi"/>
                <w:sz w:val="20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2F44D8" w:rsidRPr="00724EA1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</w:rPr>
            </w:pPr>
            <w:r w:rsidRPr="00724EA1">
              <w:rPr>
                <w:rFonts w:ascii="Cuprum" w:hAnsi="Cuprum" w:cstheme="minorHAnsi"/>
                <w:sz w:val="20"/>
              </w:rPr>
              <w:t>Код программы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2F44D8" w:rsidRPr="00724EA1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</w:rPr>
            </w:pPr>
            <w:r w:rsidRPr="00724EA1">
              <w:rPr>
                <w:rFonts w:ascii="Cuprum" w:hAnsi="Cuprum" w:cstheme="minorHAnsi"/>
                <w:sz w:val="20"/>
              </w:rPr>
              <w:t>Вид дополнительного профессионального образования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2F44D8" w:rsidRPr="00724EA1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</w:rPr>
            </w:pPr>
            <w:r w:rsidRPr="00724EA1">
              <w:rPr>
                <w:rFonts w:ascii="Cuprum" w:hAnsi="Cuprum" w:cstheme="minorHAnsi"/>
                <w:sz w:val="20"/>
              </w:rPr>
              <w:t>Срок освоения</w:t>
            </w:r>
          </w:p>
        </w:tc>
      </w:tr>
      <w:tr w:rsidR="002F44D8" w:rsidRPr="00613685" w:rsidTr="00366431">
        <w:tc>
          <w:tcPr>
            <w:tcW w:w="11481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2F44D8" w:rsidRPr="007145E4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Cs w:val="16"/>
              </w:rPr>
            </w:pPr>
            <w:r w:rsidRPr="007145E4">
              <w:rPr>
                <w:rFonts w:ascii="Cuprum" w:hAnsi="Cuprum" w:cstheme="minorHAnsi"/>
                <w:szCs w:val="16"/>
              </w:rPr>
              <w:t>5. Программы: Проектирование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Проектирование зданий и сооружений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П-100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Проектирование зданий и сооружений 1 и 2 уровней ответственности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ОП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объемно-планировочных решений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П-02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Схемы планировочной организации земельного участка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П-01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Конструктивные решения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П-03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Объемно-планировочные и конструктивные решения, подготовка проектов мероприятий по обеспечению доступа маломобильных групп населения,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ОП-04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Внутренние инженерные системы отопления, вентиляции, теплогазоснабжения, водоснабжения и водоотведения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П-04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системами.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П-05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Наружные инженерные системы отопления, вентиляции, теплогазоснабжения, водоснабжения и водоотведения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П-06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2F44D8" w:rsidRPr="00613685" w:rsidTr="00BD3D46">
        <w:trPr>
          <w:trHeight w:val="358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Наружные системы и сети электроснабжения, слаботочные системы, диспетчеризация, автоматизация, управление инженерными системами 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П-07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Технологические решения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П-08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2F44D8" w:rsidRPr="00613685" w:rsidTr="00BD3D46">
        <w:trPr>
          <w:trHeight w:val="817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П-09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2F44D8" w:rsidRPr="00613685" w:rsidTr="00BD3D46">
        <w:trPr>
          <w:trHeight w:val="403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Декларация промышленной безопасности опасных производственных объектов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П-10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Декларация безопасности гидротехнических сооружений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П-11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2F44D8" w:rsidRPr="00613685" w:rsidTr="00BD3D46">
        <w:trPr>
          <w:trHeight w:val="22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Обоснование радиационной и ядерной защиты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П-12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Проектирование зданий и сооружений. Проекты организации строительства, сноса и демонтажа зданий и сооружений, продлению срока эксплуатации и консервации. 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П-13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Проекты мероприятий по охране окружающей среды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П-14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Проекты мероприятий по обеспечению пожарной безопасности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П-15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Подготовка проектов мероприятий по обеспечению доступа маломобильных групп населения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П-16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Обследование строительных конструкций зданий и сооружений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П-17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Организация подготовки проектной документации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П-18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</w:tr>
      <w:tr w:rsidR="002F44D8" w:rsidRPr="00613685" w:rsidTr="00366431">
        <w:trPr>
          <w:trHeight w:val="816"/>
        </w:trPr>
        <w:tc>
          <w:tcPr>
            <w:tcW w:w="11481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2F44D8" w:rsidRPr="007145E4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Cs w:val="18"/>
              </w:rPr>
            </w:pPr>
            <w:r w:rsidRPr="007145E4">
              <w:rPr>
                <w:rFonts w:ascii="Cuprum" w:hAnsi="Cuprum" w:cstheme="minorHAnsi"/>
                <w:szCs w:val="18"/>
              </w:rPr>
              <w:lastRenderedPageBreak/>
              <w:t>6. Программы: Проектирование, общие темы</w:t>
            </w:r>
          </w:p>
        </w:tc>
      </w:tr>
      <w:tr w:rsidR="002F44D8" w:rsidRPr="00613685" w:rsidTr="00BD3D46">
        <w:trPr>
          <w:trHeight w:val="347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ОП-01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2F44D8" w:rsidRPr="00613685" w:rsidTr="00BD3D46">
        <w:trPr>
          <w:trHeight w:val="347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ОП-02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2F44D8" w:rsidRPr="00613685" w:rsidTr="00BD3D46">
        <w:trPr>
          <w:trHeight w:val="347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ОП-03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2F44D8" w:rsidRPr="00613685" w:rsidTr="00BD3D46">
        <w:trPr>
          <w:trHeight w:val="347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Объемно-планировочные и конструктивные решения, подготовка проектов мероприятий по обеспечению доступа маломобильных групп населения,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ОП-04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2F44D8" w:rsidRPr="00613685" w:rsidTr="00BD3D46">
        <w:trPr>
          <w:trHeight w:val="347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Схемы планировочной организации земельного участка,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ОП-05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2F44D8" w:rsidRPr="00613685" w:rsidTr="00BD3D46">
        <w:trPr>
          <w:trHeight w:val="347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ОП-06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</w:tr>
      <w:tr w:rsidR="002F44D8" w:rsidRPr="00613685" w:rsidTr="00BD3D46">
        <w:trPr>
          <w:trHeight w:val="347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ОП-ГП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366431">
        <w:trPr>
          <w:trHeight w:val="845"/>
        </w:trPr>
        <w:tc>
          <w:tcPr>
            <w:tcW w:w="11481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2F44D8" w:rsidRPr="007145E4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Cs w:val="18"/>
              </w:rPr>
            </w:pPr>
            <w:r w:rsidRPr="007145E4">
              <w:rPr>
                <w:rFonts w:ascii="Cuprum" w:hAnsi="Cuprum" w:cstheme="minorHAnsi"/>
                <w:szCs w:val="18"/>
              </w:rPr>
              <w:t>7. Программы: Проектирование на особо опасных, технически сложных и уникальных объектах</w:t>
            </w:r>
          </w:p>
        </w:tc>
      </w:tr>
      <w:tr w:rsidR="002F44D8" w:rsidRPr="00613685" w:rsidTr="00BD3D46">
        <w:trPr>
          <w:trHeight w:val="347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834050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Конструктивные решения, в том числе на особо опасных, технически сложных и уникальных объектах</w:t>
            </w:r>
          </w:p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П-О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-01</w:t>
            </w:r>
          </w:p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населения, в том числе на особо опасных, технически сложных и уникальных объектах 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 xml:space="preserve">ОП-О-02 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ОП-О-01</w:t>
            </w:r>
          </w:p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1233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834050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Внутренние системы и сети электроснабжения, слаботочные системы, диспетчеризация, автоматизация, управление инженерными системами, в том числе на особо опасных, технически сложных и уникальных объектах 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П-О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-03 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1233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834050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E82C1F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eastAsia="Microsoft YaHei" w:hAnsiTheme="minorHAnsi" w:cstheme="minorHAnsi"/>
                <w:sz w:val="19"/>
                <w:szCs w:val="19"/>
                <w:lang w:eastAsia="en-US"/>
              </w:rPr>
            </w:pPr>
            <w:r w:rsidRPr="00613685">
              <w:rPr>
                <w:rFonts w:asciiTheme="minorHAnsi" w:eastAsia="Microsoft YaHei" w:hAnsiTheme="minorHAnsi" w:cstheme="minorHAnsi"/>
                <w:sz w:val="19"/>
                <w:szCs w:val="19"/>
                <w:lang w:eastAsia="en-US"/>
              </w:rPr>
              <w:t xml:space="preserve">Внутренние инженерные системы отопления, вентиляции, теплогазоснабжения, водоснабжения и водоотведения, </w:t>
            </w: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в том числе на особо опасных, технически сложных и уникальных объектах 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П-О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-02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BD3D46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695ABCC4" wp14:editId="5908AA0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817880</wp:posOffset>
                  </wp:positionV>
                  <wp:extent cx="7229475" cy="395605"/>
                  <wp:effectExtent l="0" t="0" r="9525" b="444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низ телефон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47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Наружные инженерные системы отопления, вентиляции, теплогазоснабжения, водоснабжения и водоотведения,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П-О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-04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Наружные системы и сети электроснабжения, слаботочные системы, диспетчеризация, автоматизация, управление инженерными системами,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П-О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-05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Технологические решения,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П-О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-06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П-О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-07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Декларация промышленной безопасности опасных производственных объектов,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П-О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-08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Декларация безопасности гидротехнических сооружений,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П-О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-09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Обоснование радиационной и ядерной защиты,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П-О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-10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Проекты организации строительства, сноса и демонтажа зданий и сооружений, продления срока эксплуатации и консервации,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П-О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-11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Проекты мероприятий по охране окружающей среды,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П-О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-12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Проекты мероприятий по обеспечению пожарной безопасности,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П-О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-13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Подготовка проектов мероприятий по обеспечению доступа маломобильных групп населения,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П-О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-14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Обследование строительных конструкций зданий и сооружений, конструктивные решения,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П-О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-15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Организация подготовки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П-О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-16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Обследование строительных конструкций зданий и сооружений, конструктивные решения,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П-О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-17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ОП-О-01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ОП-О-02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Объемно-планировочные и конструктивные решения, подготовка проектов мероприятий по обеспечению доступа маломобильных групп населения, проекты мероприятий по охране окружающей среды, проекты мероприятий по обеспечению пожарной безопасности,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ОП-О-03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Схемы планировочной организации земельного участка, проекты мероприятий по охране окружающей среды, проекты мероприятий по обеспечению пожарной безопасности,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ОП-О-04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BD3D46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u w:val="single"/>
              </w:rPr>
              <w:drawing>
                <wp:anchor distT="0" distB="0" distL="114300" distR="114300" simplePos="0" relativeHeight="251661312" behindDoc="1" locked="0" layoutInCell="1" allowOverlap="1" wp14:anchorId="54DA72AD" wp14:editId="5B6E4A2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696595</wp:posOffset>
                  </wp:positionV>
                  <wp:extent cx="7258050" cy="395605"/>
                  <wp:effectExtent l="0" t="0" r="0" b="444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низ телефон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0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</w:t>
            </w:r>
            <w:r w:rsidRPr="0061368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ОП-О-05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Проектирование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ОП-О-06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Проектирование зданий и сооружений 1 и 2 уровней ответственности,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ОП-О-100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400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в том числе на особо опасных, технически сложных и уникальных объектах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ОП-О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BD3D46">
        <w:trPr>
          <w:trHeight w:val="1171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834050" w:rsidRDefault="002F44D8" w:rsidP="002F44D8">
            <w:pPr>
              <w:pStyle w:val="a3"/>
              <w:numPr>
                <w:ilvl w:val="0"/>
                <w:numId w:val="6"/>
              </w:numPr>
              <w:tabs>
                <w:tab w:val="left" w:pos="403"/>
              </w:tabs>
              <w:spacing w:before="120"/>
              <w:ind w:left="11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П-О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-07 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</w:tr>
      <w:tr w:rsidR="002F44D8" w:rsidRPr="00613685" w:rsidTr="00366431">
        <w:trPr>
          <w:trHeight w:val="671"/>
        </w:trPr>
        <w:tc>
          <w:tcPr>
            <w:tcW w:w="11481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2F44D8" w:rsidRPr="007145E4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Cs w:val="18"/>
              </w:rPr>
            </w:pPr>
            <w:r w:rsidRPr="007145E4">
              <w:rPr>
                <w:rFonts w:ascii="Cuprum" w:hAnsi="Cuprum" w:cstheme="minorHAnsi"/>
                <w:szCs w:val="18"/>
              </w:rPr>
              <w:t>8. Программы: по проектированию, по видам работ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схемы организации земельного участка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РП-01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архитектурных решений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РП-02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конструктивных решений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РП-03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противодымной</w:t>
            </w:r>
            <w:proofErr w:type="spell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 вентиляции, теплоснабжения и холодоснабжения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РП-04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РП-05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проектов внутренних систем газоснабжения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РП-06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проектов внутренних систем электроснабжения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РП-07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проектов внутренних слаботочных систем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РП-08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РП-09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РП-10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РП-11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РП-12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Работы по подготовке проектов наружных сетей электроснабжения до 35 </w:t>
            </w:r>
            <w:proofErr w:type="spell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кВ</w:t>
            </w:r>
            <w:proofErr w:type="spell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 включительно и их сооружений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РП-13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Работы по подготовке проектов наружных сетей электроснабжения не более 110 </w:t>
            </w:r>
            <w:proofErr w:type="spell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кВ</w:t>
            </w:r>
            <w:proofErr w:type="spell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 включительно и их сооружений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РП-14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Работы по подготовке проектов наружных сетей электроснабжения 110 </w:t>
            </w:r>
            <w:proofErr w:type="spell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кВ</w:t>
            </w:r>
            <w:proofErr w:type="spell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 и более и их сооружений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РП-15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РП-16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организации технологических решений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РП-17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Инженерно-технические мероприятия по гражданской обороне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РП-18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РП-19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BD3D46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noProof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445BC8AB" wp14:editId="102E22CA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397510</wp:posOffset>
                  </wp:positionV>
                  <wp:extent cx="7239000" cy="395605"/>
                  <wp:effectExtent l="0" t="0" r="0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низ телефон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0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РП-20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РП-21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Разработка обоснования радиационной и ядерной защиты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РП-22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РП-23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РП-24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РП-25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РП-26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2F44D8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РП-27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366431">
        <w:trPr>
          <w:trHeight w:val="738"/>
        </w:trPr>
        <w:tc>
          <w:tcPr>
            <w:tcW w:w="11481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2F44D8" w:rsidRPr="007145E4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Cs w:val="18"/>
              </w:rPr>
            </w:pPr>
            <w:r w:rsidRPr="007145E4">
              <w:rPr>
                <w:rFonts w:ascii="Cuprum" w:hAnsi="Cuprum" w:cstheme="minorHAnsi"/>
                <w:szCs w:val="18"/>
              </w:rPr>
              <w:t>9. Программы: Дополнительные, по проектированию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2F44D8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before="120" w:after="0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Обследование, испытание и реконструкция зданий и сооружений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2F44D8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before="120" w:after="0"/>
              <w:ind w:left="0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специальных разделов проектной документации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2F44D8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Строительный контроль (технический надзор) за соблюдением проектных решений и качеством строительства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Не  менее</w:t>
            </w:r>
            <w:proofErr w:type="gramEnd"/>
          </w:p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 часов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2F44D8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F44D8" w:rsidRPr="00613685" w:rsidRDefault="002F44D8" w:rsidP="00BD3D4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Не  менее</w:t>
            </w:r>
            <w:proofErr w:type="gramEnd"/>
          </w:p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 часов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2F44D8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F44D8" w:rsidRPr="00613685" w:rsidRDefault="002F44D8" w:rsidP="00BD3D4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Не  менее</w:t>
            </w:r>
            <w:proofErr w:type="gramEnd"/>
          </w:p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 часов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2F44D8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Проектирование линейных объектов строительства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Не  менее</w:t>
            </w:r>
            <w:proofErr w:type="gramEnd"/>
          </w:p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 часов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2F44D8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Управление проектами в стройиндустрии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Не  менее</w:t>
            </w:r>
            <w:proofErr w:type="gramEnd"/>
          </w:p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 часов</w:t>
            </w:r>
          </w:p>
        </w:tc>
      </w:tr>
      <w:tr w:rsidR="002F44D8" w:rsidRPr="00613685" w:rsidTr="00366431">
        <w:trPr>
          <w:trHeight w:val="665"/>
        </w:trPr>
        <w:tc>
          <w:tcPr>
            <w:tcW w:w="11481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2F44D8" w:rsidRPr="007145E4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Cs w:val="18"/>
              </w:rPr>
            </w:pPr>
            <w:r w:rsidRPr="007145E4">
              <w:rPr>
                <w:rFonts w:ascii="Cuprum" w:hAnsi="Cuprum" w:cstheme="minorHAnsi"/>
                <w:szCs w:val="18"/>
              </w:rPr>
              <w:t>10. Программы: изыскание, по видам работ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2F44D8" w:rsidRPr="00613685" w:rsidRDefault="002F44D8" w:rsidP="002F44D8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Производство инженерно-геодезических изысканий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РИ-01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2F44D8" w:rsidRPr="00613685" w:rsidRDefault="002F44D8" w:rsidP="002F44D8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Производство инженерно-геологических изысканий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РИ-02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2F44D8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в составе инженерно-гидрометеорологических изысканий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РИ</w:t>
            </w:r>
            <w:r w:rsidRPr="0061368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-03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2F44D8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в составе инженерно-экологических изысканий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РИ-04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2F44D8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Работы в составе инженерно-геотехнических изысканий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РИ-05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2F44D8" w:rsidRPr="00613685" w:rsidTr="00BD3D46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2F44D8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spacing w:before="120" w:after="0"/>
              <w:ind w:left="357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Обследование состояния грунтов основания зданий и сооружений</w:t>
            </w:r>
          </w:p>
        </w:tc>
        <w:tc>
          <w:tcPr>
            <w:tcW w:w="10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РИ-06</w:t>
            </w:r>
          </w:p>
        </w:tc>
        <w:tc>
          <w:tcPr>
            <w:tcW w:w="23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  <w:p w:rsidR="002F44D8" w:rsidRPr="00613685" w:rsidRDefault="002F44D8" w:rsidP="00BD3D46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F44D8" w:rsidRDefault="002F44D8" w:rsidP="002F44D8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u w:val="single"/>
        </w:rPr>
      </w:pPr>
    </w:p>
    <w:p w:rsidR="00FA75D7" w:rsidRPr="002F44D8" w:rsidRDefault="00BD3D46" w:rsidP="002F44D8">
      <w:pPr>
        <w:suppressAutoHyphens w:val="0"/>
        <w:spacing w:after="200" w:line="276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1567180</wp:posOffset>
            </wp:positionV>
            <wp:extent cx="7248525" cy="395605"/>
            <wp:effectExtent l="0" t="0" r="9525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низ телефон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75D7" w:rsidRPr="002F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35D2"/>
    <w:multiLevelType w:val="multilevel"/>
    <w:tmpl w:val="D35C215C"/>
    <w:lvl w:ilvl="0">
      <w:start w:val="1"/>
      <w:numFmt w:val="decimal"/>
      <w:lvlText w:val="%1."/>
      <w:lvlJc w:val="left"/>
      <w:pPr>
        <w:ind w:left="1398" w:hanging="360"/>
      </w:pPr>
    </w:lvl>
    <w:lvl w:ilvl="1">
      <w:start w:val="1"/>
      <w:numFmt w:val="lowerLetter"/>
      <w:lvlText w:val="%2."/>
      <w:lvlJc w:val="left"/>
      <w:pPr>
        <w:ind w:left="2118" w:hanging="360"/>
      </w:pPr>
    </w:lvl>
    <w:lvl w:ilvl="2">
      <w:start w:val="1"/>
      <w:numFmt w:val="lowerRoman"/>
      <w:lvlText w:val="%3."/>
      <w:lvlJc w:val="right"/>
      <w:pPr>
        <w:ind w:left="2838" w:hanging="180"/>
      </w:pPr>
    </w:lvl>
    <w:lvl w:ilvl="3">
      <w:start w:val="1"/>
      <w:numFmt w:val="decimal"/>
      <w:lvlText w:val="%4."/>
      <w:lvlJc w:val="left"/>
      <w:pPr>
        <w:ind w:left="3558" w:hanging="360"/>
      </w:pPr>
    </w:lvl>
    <w:lvl w:ilvl="4">
      <w:start w:val="1"/>
      <w:numFmt w:val="lowerLetter"/>
      <w:lvlText w:val="%5."/>
      <w:lvlJc w:val="left"/>
      <w:pPr>
        <w:ind w:left="4278" w:hanging="360"/>
      </w:pPr>
    </w:lvl>
    <w:lvl w:ilvl="5">
      <w:start w:val="1"/>
      <w:numFmt w:val="lowerRoman"/>
      <w:lvlText w:val="%6."/>
      <w:lvlJc w:val="right"/>
      <w:pPr>
        <w:ind w:left="4998" w:hanging="180"/>
      </w:pPr>
    </w:lvl>
    <w:lvl w:ilvl="6">
      <w:start w:val="1"/>
      <w:numFmt w:val="decimal"/>
      <w:lvlText w:val="%7."/>
      <w:lvlJc w:val="left"/>
      <w:pPr>
        <w:ind w:left="5718" w:hanging="360"/>
      </w:pPr>
    </w:lvl>
    <w:lvl w:ilvl="7">
      <w:start w:val="1"/>
      <w:numFmt w:val="lowerLetter"/>
      <w:lvlText w:val="%8."/>
      <w:lvlJc w:val="left"/>
      <w:pPr>
        <w:ind w:left="6438" w:hanging="360"/>
      </w:pPr>
    </w:lvl>
    <w:lvl w:ilvl="8">
      <w:start w:val="1"/>
      <w:numFmt w:val="lowerRoman"/>
      <w:lvlText w:val="%9."/>
      <w:lvlJc w:val="right"/>
      <w:pPr>
        <w:ind w:left="7158" w:hanging="180"/>
      </w:pPr>
    </w:lvl>
  </w:abstractNum>
  <w:abstractNum w:abstractNumId="1">
    <w:nsid w:val="0C277241"/>
    <w:multiLevelType w:val="multilevel"/>
    <w:tmpl w:val="0D48E77A"/>
    <w:lvl w:ilvl="0">
      <w:start w:val="1"/>
      <w:numFmt w:val="decimal"/>
      <w:lvlText w:val="%1."/>
      <w:lvlJc w:val="left"/>
      <w:pPr>
        <w:ind w:left="1398" w:hanging="360"/>
      </w:pPr>
    </w:lvl>
    <w:lvl w:ilvl="1">
      <w:start w:val="1"/>
      <w:numFmt w:val="lowerLetter"/>
      <w:lvlText w:val="%2."/>
      <w:lvlJc w:val="left"/>
      <w:pPr>
        <w:ind w:left="2118" w:hanging="360"/>
      </w:pPr>
    </w:lvl>
    <w:lvl w:ilvl="2">
      <w:start w:val="1"/>
      <w:numFmt w:val="lowerRoman"/>
      <w:lvlText w:val="%3."/>
      <w:lvlJc w:val="right"/>
      <w:pPr>
        <w:ind w:left="2838" w:hanging="180"/>
      </w:pPr>
    </w:lvl>
    <w:lvl w:ilvl="3">
      <w:start w:val="1"/>
      <w:numFmt w:val="decimal"/>
      <w:lvlText w:val="%4."/>
      <w:lvlJc w:val="left"/>
      <w:pPr>
        <w:ind w:left="3558" w:hanging="360"/>
      </w:pPr>
    </w:lvl>
    <w:lvl w:ilvl="4">
      <w:start w:val="1"/>
      <w:numFmt w:val="lowerLetter"/>
      <w:lvlText w:val="%5."/>
      <w:lvlJc w:val="left"/>
      <w:pPr>
        <w:ind w:left="4278" w:hanging="360"/>
      </w:pPr>
    </w:lvl>
    <w:lvl w:ilvl="5">
      <w:start w:val="1"/>
      <w:numFmt w:val="lowerRoman"/>
      <w:lvlText w:val="%6."/>
      <w:lvlJc w:val="right"/>
      <w:pPr>
        <w:ind w:left="4998" w:hanging="180"/>
      </w:pPr>
    </w:lvl>
    <w:lvl w:ilvl="6">
      <w:start w:val="1"/>
      <w:numFmt w:val="decimal"/>
      <w:lvlText w:val="%7."/>
      <w:lvlJc w:val="left"/>
      <w:pPr>
        <w:ind w:left="5718" w:hanging="360"/>
      </w:pPr>
    </w:lvl>
    <w:lvl w:ilvl="7">
      <w:start w:val="1"/>
      <w:numFmt w:val="lowerLetter"/>
      <w:lvlText w:val="%8."/>
      <w:lvlJc w:val="left"/>
      <w:pPr>
        <w:ind w:left="6438" w:hanging="360"/>
      </w:pPr>
    </w:lvl>
    <w:lvl w:ilvl="8">
      <w:start w:val="1"/>
      <w:numFmt w:val="lowerRoman"/>
      <w:lvlText w:val="%9."/>
      <w:lvlJc w:val="right"/>
      <w:pPr>
        <w:ind w:left="7158" w:hanging="180"/>
      </w:pPr>
    </w:lvl>
  </w:abstractNum>
  <w:abstractNum w:abstractNumId="2">
    <w:nsid w:val="424B047B"/>
    <w:multiLevelType w:val="multilevel"/>
    <w:tmpl w:val="2AAC4D18"/>
    <w:lvl w:ilvl="0">
      <w:start w:val="1"/>
      <w:numFmt w:val="decimal"/>
      <w:lvlText w:val="%1."/>
      <w:lvlJc w:val="left"/>
      <w:pPr>
        <w:ind w:left="1758" w:hanging="360"/>
      </w:pPr>
    </w:lvl>
    <w:lvl w:ilvl="1">
      <w:start w:val="1"/>
      <w:numFmt w:val="lowerLetter"/>
      <w:lvlText w:val="%2."/>
      <w:lvlJc w:val="left"/>
      <w:pPr>
        <w:ind w:left="2478" w:hanging="360"/>
      </w:pPr>
    </w:lvl>
    <w:lvl w:ilvl="2">
      <w:start w:val="1"/>
      <w:numFmt w:val="lowerRoman"/>
      <w:lvlText w:val="%3."/>
      <w:lvlJc w:val="right"/>
      <w:pPr>
        <w:ind w:left="3198" w:hanging="180"/>
      </w:pPr>
    </w:lvl>
    <w:lvl w:ilvl="3">
      <w:start w:val="1"/>
      <w:numFmt w:val="decimal"/>
      <w:lvlText w:val="%4."/>
      <w:lvlJc w:val="left"/>
      <w:pPr>
        <w:ind w:left="3918" w:hanging="360"/>
      </w:pPr>
    </w:lvl>
    <w:lvl w:ilvl="4">
      <w:start w:val="1"/>
      <w:numFmt w:val="lowerLetter"/>
      <w:lvlText w:val="%5."/>
      <w:lvlJc w:val="left"/>
      <w:pPr>
        <w:ind w:left="4638" w:hanging="360"/>
      </w:pPr>
    </w:lvl>
    <w:lvl w:ilvl="5">
      <w:start w:val="1"/>
      <w:numFmt w:val="lowerRoman"/>
      <w:lvlText w:val="%6."/>
      <w:lvlJc w:val="right"/>
      <w:pPr>
        <w:ind w:left="5358" w:hanging="180"/>
      </w:pPr>
    </w:lvl>
    <w:lvl w:ilvl="6">
      <w:start w:val="1"/>
      <w:numFmt w:val="decimal"/>
      <w:lvlText w:val="%7."/>
      <w:lvlJc w:val="left"/>
      <w:pPr>
        <w:ind w:left="6078" w:hanging="360"/>
      </w:pPr>
    </w:lvl>
    <w:lvl w:ilvl="7">
      <w:start w:val="1"/>
      <w:numFmt w:val="lowerLetter"/>
      <w:lvlText w:val="%8."/>
      <w:lvlJc w:val="left"/>
      <w:pPr>
        <w:ind w:left="6798" w:hanging="360"/>
      </w:pPr>
    </w:lvl>
    <w:lvl w:ilvl="8">
      <w:start w:val="1"/>
      <w:numFmt w:val="lowerRoman"/>
      <w:lvlText w:val="%9."/>
      <w:lvlJc w:val="right"/>
      <w:pPr>
        <w:ind w:left="7518" w:hanging="180"/>
      </w:pPr>
    </w:lvl>
  </w:abstractNum>
  <w:abstractNum w:abstractNumId="3">
    <w:nsid w:val="4D4A615A"/>
    <w:multiLevelType w:val="multilevel"/>
    <w:tmpl w:val="0894668E"/>
    <w:lvl w:ilvl="0">
      <w:start w:val="1"/>
      <w:numFmt w:val="decimal"/>
      <w:lvlText w:val="%1."/>
      <w:lvlJc w:val="left"/>
      <w:pPr>
        <w:ind w:left="667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58503758"/>
    <w:multiLevelType w:val="multilevel"/>
    <w:tmpl w:val="C5BA24CE"/>
    <w:lvl w:ilvl="0">
      <w:start w:val="1"/>
      <w:numFmt w:val="decimal"/>
      <w:lvlText w:val="%1."/>
      <w:lvlJc w:val="left"/>
      <w:pPr>
        <w:ind w:left="1398" w:hanging="360"/>
      </w:pPr>
    </w:lvl>
    <w:lvl w:ilvl="1">
      <w:start w:val="1"/>
      <w:numFmt w:val="lowerLetter"/>
      <w:lvlText w:val="%2."/>
      <w:lvlJc w:val="left"/>
      <w:pPr>
        <w:ind w:left="2118" w:hanging="360"/>
      </w:pPr>
    </w:lvl>
    <w:lvl w:ilvl="2">
      <w:start w:val="1"/>
      <w:numFmt w:val="lowerRoman"/>
      <w:lvlText w:val="%3."/>
      <w:lvlJc w:val="right"/>
      <w:pPr>
        <w:ind w:left="2838" w:hanging="180"/>
      </w:pPr>
    </w:lvl>
    <w:lvl w:ilvl="3">
      <w:start w:val="1"/>
      <w:numFmt w:val="decimal"/>
      <w:lvlText w:val="%4."/>
      <w:lvlJc w:val="left"/>
      <w:pPr>
        <w:ind w:left="3558" w:hanging="360"/>
      </w:pPr>
    </w:lvl>
    <w:lvl w:ilvl="4">
      <w:start w:val="1"/>
      <w:numFmt w:val="lowerLetter"/>
      <w:lvlText w:val="%5."/>
      <w:lvlJc w:val="left"/>
      <w:pPr>
        <w:ind w:left="4278" w:hanging="360"/>
      </w:pPr>
    </w:lvl>
    <w:lvl w:ilvl="5">
      <w:start w:val="1"/>
      <w:numFmt w:val="lowerRoman"/>
      <w:lvlText w:val="%6."/>
      <w:lvlJc w:val="right"/>
      <w:pPr>
        <w:ind w:left="4998" w:hanging="180"/>
      </w:pPr>
    </w:lvl>
    <w:lvl w:ilvl="6">
      <w:start w:val="1"/>
      <w:numFmt w:val="decimal"/>
      <w:lvlText w:val="%7."/>
      <w:lvlJc w:val="left"/>
      <w:pPr>
        <w:ind w:left="5718" w:hanging="360"/>
      </w:pPr>
    </w:lvl>
    <w:lvl w:ilvl="7">
      <w:start w:val="1"/>
      <w:numFmt w:val="lowerLetter"/>
      <w:lvlText w:val="%8."/>
      <w:lvlJc w:val="left"/>
      <w:pPr>
        <w:ind w:left="6438" w:hanging="360"/>
      </w:pPr>
    </w:lvl>
    <w:lvl w:ilvl="8">
      <w:start w:val="1"/>
      <w:numFmt w:val="lowerRoman"/>
      <w:lvlText w:val="%9."/>
      <w:lvlJc w:val="right"/>
      <w:pPr>
        <w:ind w:left="7158" w:hanging="180"/>
      </w:pPr>
    </w:lvl>
  </w:abstractNum>
  <w:abstractNum w:abstractNumId="5">
    <w:nsid w:val="58795C8A"/>
    <w:multiLevelType w:val="hybridMultilevel"/>
    <w:tmpl w:val="D5525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00"/>
    <w:rsid w:val="00014B6C"/>
    <w:rsid w:val="0018575F"/>
    <w:rsid w:val="002F44D8"/>
    <w:rsid w:val="00366431"/>
    <w:rsid w:val="00492100"/>
    <w:rsid w:val="00BD3D46"/>
    <w:rsid w:val="00BF34DC"/>
    <w:rsid w:val="00C75A6E"/>
    <w:rsid w:val="00F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55EE-A026-436C-B69D-6D95B4BD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comp8</cp:lastModifiedBy>
  <cp:revision>9</cp:revision>
  <dcterms:created xsi:type="dcterms:W3CDTF">2017-06-14T12:46:00Z</dcterms:created>
  <dcterms:modified xsi:type="dcterms:W3CDTF">2017-06-16T07:02:00Z</dcterms:modified>
</cp:coreProperties>
</file>